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70" w:rsidRDefault="00A64770" w:rsidP="00366E6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Desktop\Учебный план по адаптированной програм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ебный план по адаптированной программ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770" w:rsidRDefault="00A64770" w:rsidP="00366E6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770" w:rsidRDefault="00A64770" w:rsidP="00366E6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64770" w:rsidRDefault="00A64770" w:rsidP="00366E6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66E67" w:rsidRPr="00366E67" w:rsidRDefault="00366E67" w:rsidP="00366E67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ПОЯСНИТЕЛЬНАЯ ЗАПИСКА</w:t>
      </w:r>
    </w:p>
    <w:p w:rsidR="00366E67" w:rsidRPr="00366E67" w:rsidRDefault="00366E67" w:rsidP="00366E67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>к Учебному плану муниципального бюджетного общеобразователь</w:t>
      </w:r>
      <w:r w:rsidR="00BD59CC">
        <w:rPr>
          <w:rFonts w:ascii="Times New Roman" w:eastAsia="Times New Roman" w:hAnsi="Times New Roman" w:cs="Times New Roman"/>
          <w:sz w:val="24"/>
          <w:lang w:eastAsia="ru-RU"/>
        </w:rPr>
        <w:t>ного учреждения «</w:t>
      </w:r>
      <w:proofErr w:type="spellStart"/>
      <w:r w:rsidR="00BD59CC">
        <w:rPr>
          <w:rFonts w:ascii="Times New Roman" w:eastAsia="Times New Roman" w:hAnsi="Times New Roman" w:cs="Times New Roman"/>
          <w:sz w:val="24"/>
          <w:lang w:eastAsia="ru-RU"/>
        </w:rPr>
        <w:t>Кирбинская</w:t>
      </w:r>
      <w:proofErr w:type="spellEnd"/>
      <w:r w:rsidR="00BD59CC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средняя общеобразовательная школа» </w:t>
      </w:r>
      <w:proofErr w:type="spellStart"/>
      <w:r w:rsidRPr="00366E67">
        <w:rPr>
          <w:rFonts w:ascii="Times New Roman" w:eastAsia="Times New Roman" w:hAnsi="Times New Roman" w:cs="Times New Roman"/>
          <w:sz w:val="24"/>
          <w:lang w:eastAsia="ru-RU"/>
        </w:rPr>
        <w:t>Лаишевского</w:t>
      </w:r>
      <w:proofErr w:type="spellEnd"/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Республики Татарстан на 2022-2023 учебный год.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Используется вариант учебного плана – для детей с легкой умственной отсталостью</w:t>
      </w:r>
    </w:p>
    <w:p w:rsidR="00366E67" w:rsidRPr="00366E67" w:rsidRDefault="00366E67" w:rsidP="00366E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b/>
          <w:i/>
          <w:sz w:val="24"/>
          <w:lang w:eastAsia="ru-RU"/>
        </w:rPr>
        <w:t>Нормативная база для разработки учебного плана</w:t>
      </w:r>
    </w:p>
    <w:p w:rsidR="00366E67" w:rsidRPr="00366E67" w:rsidRDefault="00366E67" w:rsidP="00366E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366E67">
        <w:rPr>
          <w:rFonts w:ascii="Times New Roman" w:eastAsia="Times New Roman" w:hAnsi="Times New Roman" w:cs="Times New Roman"/>
          <w:sz w:val="24"/>
          <w:lang w:eastAsia="ru-RU"/>
        </w:rPr>
        <w:t>Учебный план муниципального бюджетного общеобразователь</w:t>
      </w:r>
      <w:r w:rsidR="00BD59CC">
        <w:rPr>
          <w:rFonts w:ascii="Times New Roman" w:eastAsia="Times New Roman" w:hAnsi="Times New Roman" w:cs="Times New Roman"/>
          <w:sz w:val="24"/>
          <w:lang w:eastAsia="ru-RU"/>
        </w:rPr>
        <w:t>ного учреждения «</w:t>
      </w:r>
      <w:proofErr w:type="spellStart"/>
      <w:r w:rsidR="00BD59CC">
        <w:rPr>
          <w:rFonts w:ascii="Times New Roman" w:eastAsia="Times New Roman" w:hAnsi="Times New Roman" w:cs="Times New Roman"/>
          <w:sz w:val="24"/>
          <w:lang w:eastAsia="ru-RU"/>
        </w:rPr>
        <w:t>Кирбинская</w:t>
      </w:r>
      <w:proofErr w:type="spellEnd"/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lang w:eastAsia="ru-RU"/>
        </w:rPr>
        <w:t>, реализующего адаптированные</w:t>
      </w:r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образовательные программы для детей с ограниченными возможностями здоровья (для обучающихся с умственной отсталостью) на 2022-2023 учебный год сформирован в соответствии с нормативными документами, с учетом образовательной программы школы,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</w:t>
      </w:r>
      <w:proofErr w:type="gramEnd"/>
    </w:p>
    <w:p w:rsidR="00366E67" w:rsidRPr="00366E67" w:rsidRDefault="00366E67" w:rsidP="00366E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>При составлении учебного плана общеобразовательное учреждение руководствовалось следующими нормативными документами: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>Федеральным Законом от 29.12.2012 № 273-ФЗ «Об образовании в Российской Федерации».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>Федеральным государственным образовательным стандартом начального общего образования, утвержденного приказом Министерства образования и науки Российской Федерации  от 06.10.2009  № 373 (далее – ФГОС начального общего образования).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образования).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просвещения России от 31.05.2010 № 287 (далее – </w:t>
      </w:r>
      <w:proofErr w:type="gramStart"/>
      <w:r w:rsidRPr="00366E67">
        <w:rPr>
          <w:rFonts w:ascii="Times New Roman" w:eastAsia="Times New Roman" w:hAnsi="Times New Roman" w:cs="Times New Roman"/>
          <w:sz w:val="24"/>
          <w:lang w:eastAsia="ru-RU"/>
        </w:rPr>
        <w:t>обновленный</w:t>
      </w:r>
      <w:proofErr w:type="gramEnd"/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ФГОС основного общего образования).</w:t>
      </w:r>
    </w:p>
    <w:p w:rsidR="00366E67" w:rsidRPr="00366E67" w:rsidRDefault="00366E67" w:rsidP="00366E67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>Приказом Министерства Просвещения РФ от 28 августа 2020 г. N 442 «</w:t>
      </w:r>
      <w:proofErr w:type="gramStart"/>
      <w:r w:rsidRPr="00366E67">
        <w:rPr>
          <w:rFonts w:ascii="Times New Roman" w:eastAsia="Times New Roman" w:hAnsi="Times New Roman" w:cs="Times New Roman"/>
          <w:sz w:val="24"/>
          <w:lang w:eastAsia="ru-RU"/>
        </w:rPr>
        <w:t>Об</w:t>
      </w:r>
      <w:proofErr w:type="gramEnd"/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366E67">
        <w:rPr>
          <w:rFonts w:ascii="Times New Roman" w:eastAsia="Times New Roman" w:hAnsi="Times New Roman" w:cs="Times New Roman"/>
          <w:sz w:val="24"/>
          <w:lang w:eastAsia="ru-RU"/>
        </w:rPr>
        <w:t>утверждении</w:t>
      </w:r>
      <w:proofErr w:type="gramEnd"/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Просвещения РФ от 20 мая 2020 г. N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Министерства образования и науки России от 19.12.2014 года № 1599 «Об утверждении федерального государственного образовательного стандарта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нарушениями)»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Федеральным Законом Российской Федерации от 03.08.2018 №317-ФЗ «О внесении изменений в статьи 11 и 14 Федерального закона «Об образовании в Российской Федерации».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Санитарные правила и нормы </w:t>
      </w:r>
      <w:proofErr w:type="spellStart"/>
      <w:r w:rsidRPr="00366E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</w:t>
      </w:r>
    </w:p>
    <w:p w:rsidR="00366E67" w:rsidRPr="00366E67" w:rsidRDefault="00366E67" w:rsidP="00366E67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6E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366E67" w:rsidRPr="00366E67" w:rsidRDefault="00366E67" w:rsidP="00366E67">
      <w:pPr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b/>
          <w:i/>
          <w:sz w:val="24"/>
          <w:lang w:eastAsia="ru-RU"/>
        </w:rPr>
        <w:t>Режим функционирования образовательного учреждения</w:t>
      </w:r>
    </w:p>
    <w:p w:rsidR="00366E67" w:rsidRPr="00366E67" w:rsidRDefault="00366E67" w:rsidP="00366E6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ab/>
        <w:t>Организация образоват</w:t>
      </w:r>
      <w:r w:rsidR="00BD59CC">
        <w:rPr>
          <w:rFonts w:ascii="Times New Roman" w:eastAsia="Times New Roman" w:hAnsi="Times New Roman" w:cs="Times New Roman"/>
          <w:sz w:val="24"/>
          <w:lang w:eastAsia="ru-RU"/>
        </w:rPr>
        <w:t>ельного процесса в МБОУ «</w:t>
      </w:r>
      <w:proofErr w:type="spellStart"/>
      <w:r w:rsidR="00BD59CC">
        <w:rPr>
          <w:rFonts w:ascii="Times New Roman" w:eastAsia="Times New Roman" w:hAnsi="Times New Roman" w:cs="Times New Roman"/>
          <w:sz w:val="24"/>
          <w:lang w:eastAsia="ru-RU"/>
        </w:rPr>
        <w:t>Кирбинская</w:t>
      </w:r>
      <w:proofErr w:type="spellEnd"/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СОШ» регламентируется календарным учебным графиком на 2022-2023 учебный год.</w:t>
      </w:r>
    </w:p>
    <w:p w:rsidR="00366E67" w:rsidRPr="00366E67" w:rsidRDefault="00366E67" w:rsidP="00366E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Режим функционирования устанавливается в соответствии с </w:t>
      </w:r>
      <w:proofErr w:type="spellStart"/>
      <w:r w:rsidRPr="00366E67">
        <w:rPr>
          <w:rFonts w:ascii="Times New Roman" w:eastAsia="Times New Roman" w:hAnsi="Times New Roman" w:cs="Times New Roman"/>
          <w:sz w:val="24"/>
          <w:lang w:eastAsia="ru-RU"/>
        </w:rPr>
        <w:t>СанПиНом</w:t>
      </w:r>
      <w:proofErr w:type="spellEnd"/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66E67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2.4.2.2821-1</w:t>
      </w:r>
      <w:r w:rsidR="00BD59CC">
        <w:rPr>
          <w:rFonts w:ascii="Times New Roman" w:eastAsia="Times New Roman" w:hAnsi="Times New Roman" w:cs="Times New Roman"/>
          <w:sz w:val="24"/>
          <w:szCs w:val="24"/>
          <w:lang w:eastAsia="ru-RU"/>
        </w:rPr>
        <w:t>0, уставом МБОУ «</w:t>
      </w:r>
      <w:proofErr w:type="spellStart"/>
      <w:r w:rsidR="00BD5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Кирбинская</w:t>
      </w:r>
      <w:proofErr w:type="spellEnd"/>
      <w:r w:rsidRPr="003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366E67" w:rsidRPr="00366E67" w:rsidRDefault="00366E67" w:rsidP="00366E67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val="en-US" w:eastAsia="ru-RU"/>
        </w:rPr>
        <w:t>V</w:t>
      </w:r>
      <w:r w:rsidRPr="00366E67"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Pr="00366E67">
        <w:rPr>
          <w:rFonts w:ascii="Times New Roman" w:eastAsia="Times New Roman" w:hAnsi="Times New Roman" w:cs="Times New Roman"/>
          <w:sz w:val="24"/>
          <w:lang w:val="en-US" w:eastAsia="ru-RU"/>
        </w:rPr>
        <w:t>IX</w:t>
      </w:r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классы - </w:t>
      </w:r>
      <w:r w:rsidR="007E619E">
        <w:rPr>
          <w:rFonts w:ascii="Times New Roman" w:eastAsia="Times New Roman" w:hAnsi="Times New Roman" w:cs="Times New Roman"/>
          <w:sz w:val="24"/>
          <w:lang w:eastAsia="ru-RU"/>
        </w:rPr>
        <w:t>продолжительность учебного года</w:t>
      </w:r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– 35 учебных недель, </w:t>
      </w:r>
    </w:p>
    <w:p w:rsidR="007E619E" w:rsidRDefault="007E619E" w:rsidP="00366E6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недельная нагрузка равномерно распределена в течение учебной недели, при этом объем максимально допустимой нагрузки в течение дня составляет:</w:t>
      </w:r>
    </w:p>
    <w:p w:rsidR="00BD59CC" w:rsidRDefault="00BD59CC" w:rsidP="00366E6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обучающихся 1-4 классов – не более 6 уроков,</w:t>
      </w:r>
    </w:p>
    <w:p w:rsidR="007E619E" w:rsidRDefault="007E619E" w:rsidP="00366E6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5-6 классов – не более 6 уроков,</w:t>
      </w:r>
    </w:p>
    <w:p w:rsidR="007E619E" w:rsidRDefault="007E619E" w:rsidP="00366E67">
      <w:pPr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7-9 классов – не более 7 уроков.</w:t>
      </w:r>
    </w:p>
    <w:p w:rsidR="00366E67" w:rsidRPr="00366E67" w:rsidRDefault="00366E67" w:rsidP="00366E67">
      <w:pPr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>Образовательный процесс проводится во время учебного года. Учебный год начинается 1 сентября 2022 года и завершается 31 мая 2023 года.</w:t>
      </w:r>
    </w:p>
    <w:p w:rsidR="007E619E" w:rsidRDefault="00366E67" w:rsidP="00366E67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ab/>
      </w:r>
      <w:r w:rsidR="007E619E">
        <w:rPr>
          <w:rFonts w:ascii="Times New Roman" w:eastAsia="Times New Roman" w:hAnsi="Times New Roman" w:cs="Times New Roman"/>
          <w:sz w:val="24"/>
          <w:lang w:eastAsia="ru-RU"/>
        </w:rPr>
        <w:t>Часы коррекционно-развивающей работы могут быть представлены курсами: ритмика, лечебная физкультура, коррекционно-развивающие занятия. Кроме того, выбор курсов для индивидуальных и групповых занятий</w:t>
      </w:r>
      <w:r w:rsidR="00514D83">
        <w:rPr>
          <w:rFonts w:ascii="Times New Roman" w:eastAsia="Times New Roman" w:hAnsi="Times New Roman" w:cs="Times New Roman"/>
          <w:sz w:val="24"/>
          <w:lang w:eastAsia="ru-RU"/>
        </w:rPr>
        <w:t>, осущ</w:t>
      </w:r>
      <w:r w:rsidR="00BD59CC">
        <w:rPr>
          <w:rFonts w:ascii="Times New Roman" w:eastAsia="Times New Roman" w:hAnsi="Times New Roman" w:cs="Times New Roman"/>
          <w:sz w:val="24"/>
          <w:lang w:eastAsia="ru-RU"/>
        </w:rPr>
        <w:t>ествляется МБОУ «</w:t>
      </w:r>
      <w:proofErr w:type="spellStart"/>
      <w:r w:rsidR="00BD59CC">
        <w:rPr>
          <w:rFonts w:ascii="Times New Roman" w:eastAsia="Times New Roman" w:hAnsi="Times New Roman" w:cs="Times New Roman"/>
          <w:sz w:val="24"/>
          <w:lang w:eastAsia="ru-RU"/>
        </w:rPr>
        <w:t>Кирбинская</w:t>
      </w:r>
      <w:proofErr w:type="spellEnd"/>
      <w:r w:rsidR="00514D83">
        <w:rPr>
          <w:rFonts w:ascii="Times New Roman" w:eastAsia="Times New Roman" w:hAnsi="Times New Roman" w:cs="Times New Roman"/>
          <w:sz w:val="24"/>
          <w:lang w:eastAsia="ru-RU"/>
        </w:rPr>
        <w:t xml:space="preserve"> СОШ» самостоятельно, исходя из психофизиологических особенностей детей с умственной отсталостью, на основании заключения психолого-педагогической медико-социальной комиссии и индивидуальной программы реабилитации. Индивидуальные занятия проводятся в течение учебного дня и во внеурочное время.</w:t>
      </w:r>
    </w:p>
    <w:p w:rsidR="00514D83" w:rsidRDefault="00514D83" w:rsidP="00F74CF6">
      <w:pPr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Текущий контроль успеваемости обучающихся по адаптированным общеобразовательным программам для обучающихся с интеллектуальными нарушениями осуществляется в следующих формах: проведение контрольных и проверочных работ с выставлением индивидуальных текущих отметок по результатам выполнения данных работ. Выведение четвертных отметок успеваемости обучающимся путем обобщения текущих отметок,</w:t>
      </w:r>
      <w:r w:rsidR="00494CA0">
        <w:rPr>
          <w:rFonts w:ascii="Times New Roman" w:eastAsia="Times New Roman" w:hAnsi="Times New Roman" w:cs="Times New Roman"/>
          <w:sz w:val="24"/>
          <w:lang w:eastAsia="ru-RU"/>
        </w:rPr>
        <w:t xml:space="preserve"> выставленных обучающимся в течение соответствующей учебной четверти. Итоговая отметка выводится по среднему баллу, полученному путем обобщения отметок, выставленных в течение года. </w:t>
      </w:r>
      <w:r w:rsidR="007845F3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</w:p>
    <w:p w:rsidR="00366E67" w:rsidRPr="00366E67" w:rsidRDefault="00366E67" w:rsidP="00366E67">
      <w:pPr>
        <w:jc w:val="both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366E67">
        <w:rPr>
          <w:rFonts w:ascii="Times New Roman" w:eastAsia="Times New Roman" w:hAnsi="Times New Roman" w:cs="Times New Roman"/>
          <w:b/>
          <w:i/>
          <w:sz w:val="24"/>
          <w:lang w:eastAsia="ru-RU"/>
        </w:rPr>
        <w:lastRenderedPageBreak/>
        <w:t>Выбор учебников и учебных пособий, используемых при реализации учебного плана</w:t>
      </w:r>
    </w:p>
    <w:p w:rsidR="00366E67" w:rsidRPr="00366E67" w:rsidRDefault="00366E67" w:rsidP="00366E6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6E67">
        <w:rPr>
          <w:rFonts w:ascii="Times New Roman" w:eastAsia="Times New Roman" w:hAnsi="Times New Roman" w:cs="Times New Roman"/>
          <w:sz w:val="24"/>
          <w:lang w:eastAsia="ru-RU"/>
        </w:rPr>
        <w:tab/>
      </w:r>
      <w:proofErr w:type="gramStart"/>
      <w:r w:rsidRPr="00366E67">
        <w:rPr>
          <w:rFonts w:ascii="Times New Roman" w:eastAsia="Times New Roman" w:hAnsi="Times New Roman" w:cs="Times New Roman"/>
          <w:sz w:val="24"/>
          <w:lang w:eastAsia="ru-RU"/>
        </w:rPr>
        <w:t>Изучение учебных предметов федерального и регионального ко</w:t>
      </w:r>
      <w:r w:rsidR="00BD59CC">
        <w:rPr>
          <w:rFonts w:ascii="Times New Roman" w:eastAsia="Times New Roman" w:hAnsi="Times New Roman" w:cs="Times New Roman"/>
          <w:sz w:val="24"/>
          <w:lang w:eastAsia="ru-RU"/>
        </w:rPr>
        <w:t>мпонента в МБОУ «</w:t>
      </w:r>
      <w:proofErr w:type="spellStart"/>
      <w:r w:rsidR="00BD59CC">
        <w:rPr>
          <w:rFonts w:ascii="Times New Roman" w:eastAsia="Times New Roman" w:hAnsi="Times New Roman" w:cs="Times New Roman"/>
          <w:sz w:val="24"/>
          <w:lang w:eastAsia="ru-RU"/>
        </w:rPr>
        <w:t>Кирбинская</w:t>
      </w:r>
      <w:proofErr w:type="spellEnd"/>
      <w:r w:rsidR="00BD59CC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66E67">
        <w:rPr>
          <w:rFonts w:ascii="Times New Roman" w:eastAsia="Times New Roman" w:hAnsi="Times New Roman" w:cs="Times New Roman"/>
          <w:sz w:val="24"/>
          <w:lang w:eastAsia="ru-RU"/>
        </w:rPr>
        <w:t xml:space="preserve"> СОШ» организуется с использованием учебников, включенных в Федеральный перечень (</w:t>
      </w:r>
      <w:r w:rsidR="00543785" w:rsidRPr="00366E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fldChar w:fldCharType="begin"/>
      </w:r>
      <w:r w:rsidRPr="00366E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instrText xml:space="preserve"> HYPERLINK "http://xn--80abucjiibhv9a.xn--p1ai/%D0%B4%D0%BE%D0%BA%D1%83%D0%BC%D0%B5%D0%BD%D1%82%D1%8B/8209" </w:instrText>
      </w:r>
      <w:r w:rsidR="00543785" w:rsidRPr="00366E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fldChar w:fldCharType="separate"/>
      </w:r>
      <w:r w:rsidRPr="00366E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 Министерства просвещения РФ от 20 мая 2020 г. N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деятельность»). </w:t>
      </w:r>
      <w:proofErr w:type="gramEnd"/>
    </w:p>
    <w:p w:rsidR="002A4C09" w:rsidRDefault="00543785" w:rsidP="0078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6E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fldChar w:fldCharType="end"/>
      </w:r>
      <w:r w:rsidR="00F32535" w:rsidRPr="00F32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</w:t>
      </w:r>
      <w:r w:rsidR="00F32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</w:t>
      </w:r>
      <w:r w:rsidR="00F32535" w:rsidRPr="00F32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F32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="00F32535" w:rsidRPr="00F32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</w:t>
      </w:r>
      <w:r w:rsidR="007845F3" w:rsidRPr="007845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ПЛАН </w:t>
      </w:r>
    </w:p>
    <w:p w:rsidR="00BD59CC" w:rsidRDefault="00BD59CC" w:rsidP="0078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59CC" w:rsidRPr="00BD59CC" w:rsidRDefault="00BD59CC" w:rsidP="00BD5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Кирбинская</w:t>
      </w:r>
      <w:proofErr w:type="spellEnd"/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BD59CC" w:rsidRPr="00BD59CC" w:rsidRDefault="00BD59CC" w:rsidP="00BD5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Лаишевского</w:t>
      </w:r>
      <w:proofErr w:type="spellEnd"/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BD59CC" w:rsidRPr="00BD59CC" w:rsidRDefault="00BD59CC" w:rsidP="00BD5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 учебный год</w:t>
      </w:r>
    </w:p>
    <w:p w:rsidR="00BD59CC" w:rsidRDefault="00BD59CC" w:rsidP="0078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11" w:type="dxa"/>
        <w:tblLayout w:type="fixed"/>
        <w:tblLook w:val="0000"/>
      </w:tblPr>
      <w:tblGrid>
        <w:gridCol w:w="2235"/>
        <w:gridCol w:w="2551"/>
        <w:gridCol w:w="851"/>
        <w:gridCol w:w="850"/>
        <w:gridCol w:w="851"/>
        <w:gridCol w:w="850"/>
        <w:gridCol w:w="1005"/>
      </w:tblGrid>
      <w:tr w:rsidR="00BD59CC" w:rsidRPr="00BD59CC" w:rsidTr="006461D9">
        <w:trPr>
          <w:trHeight w:hRule="exact" w:val="1304"/>
        </w:trPr>
        <w:tc>
          <w:tcPr>
            <w:tcW w:w="91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Недельный учебный план общего образования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умственной отсталостью (интеллектуальными нарушениями)  МБОУ «</w:t>
            </w:r>
            <w:proofErr w:type="spellStart"/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Кирбинская</w:t>
            </w:r>
            <w:proofErr w:type="spellEnd"/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СОШ»: 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BD59CC" w:rsidRPr="00BD59CC" w:rsidTr="006461D9">
        <w:trPr>
          <w:trHeight w:val="29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BD59CC" w:rsidRPr="00BD59CC" w:rsidTr="006461D9">
        <w:trPr>
          <w:trHeight w:val="521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59CC" w:rsidRPr="00BD59CC" w:rsidTr="006461D9">
        <w:trPr>
          <w:trHeight w:hRule="exact" w:val="284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4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59CC" w:rsidRPr="00BD59CC" w:rsidTr="006461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Язык и речевая 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1.1.Русский язык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1.2.Чтение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1.3.Речевая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D59CC" w:rsidRPr="00BD59CC" w:rsidTr="006461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BD59CC" w:rsidRPr="00BD59CC" w:rsidTr="006461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Естествознание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3.1.Мир природы и 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D59CC" w:rsidRPr="00BD59CC" w:rsidTr="006461D9">
        <w:trPr>
          <w:trHeight w:val="66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Искусство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4.1. Музыка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4.2. Изобразительное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D59CC" w:rsidRPr="00BD59CC" w:rsidTr="006461D9">
        <w:trPr>
          <w:trHeight w:val="7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5.1. 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BD59CC" w:rsidRPr="00BD59CC" w:rsidTr="006461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Технологии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6.1. Ручной труд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D59CC" w:rsidRPr="00BD59CC" w:rsidTr="006461D9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</w:tr>
      <w:tr w:rsidR="00BD59CC" w:rsidRPr="00BD59CC" w:rsidTr="006461D9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D59CC" w:rsidRPr="00BD59CC" w:rsidTr="006461D9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Максимально допустимая годовая нагрузка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BD59CC" w:rsidRPr="00BD59CC" w:rsidTr="006461D9">
        <w:trPr>
          <w:trHeight w:val="417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Коррекционно-развивающая область (коррекционные занятия и ритмика):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BD59CC" w:rsidRPr="00BD59CC" w:rsidTr="006461D9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  <w:r w:rsidRPr="00BD59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BD59CC" w:rsidRPr="00BD59CC" w:rsidTr="006461D9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CC" w:rsidRPr="00BD59CC" w:rsidRDefault="00BD59CC" w:rsidP="00BD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9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</w:t>
            </w:r>
          </w:p>
        </w:tc>
      </w:tr>
    </w:tbl>
    <w:p w:rsidR="00BD59CC" w:rsidRPr="00BD59CC" w:rsidRDefault="00BD59CC" w:rsidP="00BD5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59CC" w:rsidRDefault="00BD59CC" w:rsidP="00C617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59CC" w:rsidRDefault="00BD59CC" w:rsidP="00C617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845F3" w:rsidRPr="00BD59CC" w:rsidRDefault="00BD59CC" w:rsidP="0078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МБОУ «</w:t>
      </w:r>
      <w:proofErr w:type="spellStart"/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Кирбинская</w:t>
      </w:r>
      <w:proofErr w:type="spellEnd"/>
      <w:r w:rsidR="007845F3"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7845F3" w:rsidRPr="00BD59CC" w:rsidRDefault="007845F3" w:rsidP="0078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Лаишевского</w:t>
      </w:r>
      <w:proofErr w:type="spellEnd"/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7845F3" w:rsidRPr="00BD59CC" w:rsidRDefault="007845F3" w:rsidP="0078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 учебный год</w:t>
      </w:r>
    </w:p>
    <w:p w:rsidR="007845F3" w:rsidRPr="00BD59CC" w:rsidRDefault="007845F3" w:rsidP="0078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99" w:type="dxa"/>
        <w:tblInd w:w="93" w:type="dxa"/>
        <w:tblLayout w:type="fixed"/>
        <w:tblLook w:val="04A0"/>
      </w:tblPr>
      <w:tblGrid>
        <w:gridCol w:w="3134"/>
        <w:gridCol w:w="3340"/>
        <w:gridCol w:w="636"/>
        <w:gridCol w:w="473"/>
        <w:gridCol w:w="558"/>
        <w:gridCol w:w="456"/>
        <w:gridCol w:w="456"/>
        <w:gridCol w:w="846"/>
      </w:tblGrid>
      <w:tr w:rsidR="007845F3" w:rsidRPr="007845F3" w:rsidTr="00FF6445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5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5F3" w:rsidRPr="007845F3" w:rsidTr="00FF644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F3" w:rsidRPr="007845F3" w:rsidRDefault="007845F3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F3" w:rsidRPr="007845F3" w:rsidRDefault="007845F3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F3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5F3" w:rsidRPr="007845F3" w:rsidTr="00857CC2">
        <w:trPr>
          <w:trHeight w:val="300"/>
        </w:trPr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5F3" w:rsidRPr="007845F3" w:rsidRDefault="007845F3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F32535" w:rsidRPr="007845F3" w:rsidTr="00857CC2">
        <w:trPr>
          <w:trHeight w:val="300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535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535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57CC2" w:rsidRPr="007845F3" w:rsidTr="00857CC2">
        <w:trPr>
          <w:trHeight w:val="300"/>
        </w:trPr>
        <w:tc>
          <w:tcPr>
            <w:tcW w:w="3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7CC2" w:rsidRPr="007845F3" w:rsidRDefault="00857CC2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7CC2" w:rsidRPr="007845F3" w:rsidRDefault="00857CC2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CC2" w:rsidRPr="007845F3" w:rsidRDefault="00857CC2" w:rsidP="00FF6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FF6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FF6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FF6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FF6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CC2" w:rsidRPr="007845F3" w:rsidRDefault="00857CC2" w:rsidP="00FF6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32535" w:rsidRPr="007845F3" w:rsidTr="00857CC2">
        <w:trPr>
          <w:trHeight w:val="300"/>
        </w:trPr>
        <w:tc>
          <w:tcPr>
            <w:tcW w:w="3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35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535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CC2" w:rsidRPr="007845F3" w:rsidTr="00857CC2">
        <w:trPr>
          <w:trHeight w:val="300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CC2" w:rsidRPr="007845F3" w:rsidRDefault="00857CC2" w:rsidP="00F3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7CC2" w:rsidRPr="007845F3" w:rsidRDefault="00857CC2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57CC2" w:rsidRPr="007845F3" w:rsidTr="00857CC2">
        <w:trPr>
          <w:trHeight w:val="30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CC2" w:rsidRPr="007845F3" w:rsidRDefault="00857CC2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7CC2" w:rsidRPr="007845F3" w:rsidRDefault="00857CC2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45F3" w:rsidRPr="007845F3" w:rsidTr="00857CC2">
        <w:trPr>
          <w:trHeight w:val="300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F3" w:rsidRPr="007845F3" w:rsidRDefault="00F32535" w:rsidP="00F3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F3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845F3" w:rsidRPr="007845F3" w:rsidTr="00857CC2">
        <w:trPr>
          <w:trHeight w:val="30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F3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845F3" w:rsidRPr="007845F3" w:rsidTr="00857CC2">
        <w:trPr>
          <w:trHeight w:val="30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F3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32535" w:rsidRPr="007845F3" w:rsidTr="00857CC2">
        <w:trPr>
          <w:trHeight w:val="389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535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535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32535" w:rsidRPr="007845F3" w:rsidTr="00857CC2">
        <w:trPr>
          <w:trHeight w:val="268"/>
        </w:trPr>
        <w:tc>
          <w:tcPr>
            <w:tcW w:w="3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535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535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32535" w:rsidRPr="007845F3" w:rsidTr="00857CC2">
        <w:trPr>
          <w:trHeight w:val="268"/>
        </w:trPr>
        <w:tc>
          <w:tcPr>
            <w:tcW w:w="3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535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535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845F3" w:rsidRPr="007845F3" w:rsidTr="00857CC2">
        <w:trPr>
          <w:trHeight w:val="300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5F3" w:rsidRPr="007845F3" w:rsidRDefault="007845F3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F3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845F3" w:rsidRPr="007845F3" w:rsidTr="00857CC2">
        <w:trPr>
          <w:trHeight w:val="300"/>
        </w:trPr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F3" w:rsidRPr="007845F3" w:rsidRDefault="007845F3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5F3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845F3" w:rsidRPr="007845F3" w:rsidRDefault="007845F3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45F3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2535" w:rsidRPr="007845F3" w:rsidTr="00857CC2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535" w:rsidRPr="007845F3" w:rsidRDefault="00F32535" w:rsidP="00F3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535" w:rsidRPr="007845F3" w:rsidRDefault="00F32535" w:rsidP="00452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32535" w:rsidRPr="007845F3" w:rsidTr="00857CC2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535" w:rsidRDefault="00F32535" w:rsidP="00F32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2535" w:rsidRPr="007845F3" w:rsidRDefault="00F32535" w:rsidP="004528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Профильный труд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535" w:rsidRPr="007845F3" w:rsidRDefault="00857CC2" w:rsidP="00452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F32535" w:rsidRPr="007845F3" w:rsidTr="00857CC2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535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2535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535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F32535" w:rsidRPr="007845F3" w:rsidTr="00857CC2">
        <w:trPr>
          <w:trHeight w:val="300"/>
        </w:trPr>
        <w:tc>
          <w:tcPr>
            <w:tcW w:w="6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2535" w:rsidRPr="007845F3" w:rsidRDefault="00F32535" w:rsidP="00784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2535" w:rsidRPr="007845F3" w:rsidRDefault="00F32535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7CC2" w:rsidRPr="007845F3" w:rsidTr="00857CC2">
        <w:trPr>
          <w:trHeight w:val="300"/>
        </w:trPr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CC2" w:rsidRPr="007845F3" w:rsidRDefault="00857CC2" w:rsidP="002B2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формируемая участниками образовательных отношений</w:t>
            </w:r>
          </w:p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57CC2" w:rsidRPr="007845F3" w:rsidTr="00857CC2">
        <w:trPr>
          <w:trHeight w:val="300"/>
        </w:trPr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</w:t>
            </w:r>
          </w:p>
        </w:tc>
      </w:tr>
      <w:tr w:rsidR="00857CC2" w:rsidRPr="007845F3" w:rsidTr="00857CC2">
        <w:trPr>
          <w:trHeight w:val="300"/>
        </w:trPr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Коррекционно-развивающая область (коррекционные занятия)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CC2" w:rsidRPr="007845F3" w:rsidRDefault="00857CC2" w:rsidP="002B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57CC2" w:rsidRPr="007845F3" w:rsidTr="00857CC2">
        <w:trPr>
          <w:trHeight w:val="300"/>
        </w:trPr>
        <w:tc>
          <w:tcPr>
            <w:tcW w:w="6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7CC2" w:rsidRPr="007845F3" w:rsidRDefault="00857CC2" w:rsidP="00784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</w:tbl>
    <w:p w:rsidR="007845F3" w:rsidRPr="007845F3" w:rsidRDefault="007845F3" w:rsidP="0078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845F3" w:rsidRPr="007845F3" w:rsidRDefault="007845F3" w:rsidP="0078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145A5" w:rsidRDefault="0070410D" w:rsidP="00366E67"/>
    <w:sectPr w:rsidR="00A145A5" w:rsidSect="005437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10D" w:rsidRDefault="0070410D" w:rsidP="002A4C09">
      <w:pPr>
        <w:spacing w:after="0" w:line="240" w:lineRule="auto"/>
      </w:pPr>
      <w:r>
        <w:separator/>
      </w:r>
    </w:p>
  </w:endnote>
  <w:endnote w:type="continuationSeparator" w:id="0">
    <w:p w:rsidR="0070410D" w:rsidRDefault="0070410D" w:rsidP="002A4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8941212"/>
      <w:docPartObj>
        <w:docPartGallery w:val="Page Numbers (Bottom of Page)"/>
        <w:docPartUnique/>
      </w:docPartObj>
    </w:sdtPr>
    <w:sdtContent>
      <w:p w:rsidR="002A4C09" w:rsidRDefault="00543785">
        <w:pPr>
          <w:pStyle w:val="a6"/>
          <w:jc w:val="right"/>
        </w:pPr>
        <w:r>
          <w:fldChar w:fldCharType="begin"/>
        </w:r>
        <w:r w:rsidR="002A4C09">
          <w:instrText>PAGE   \* MERGEFORMAT</w:instrText>
        </w:r>
        <w:r>
          <w:fldChar w:fldCharType="separate"/>
        </w:r>
        <w:r w:rsidR="00A64770">
          <w:rPr>
            <w:noProof/>
          </w:rPr>
          <w:t>1</w:t>
        </w:r>
        <w:r>
          <w:fldChar w:fldCharType="end"/>
        </w:r>
      </w:p>
    </w:sdtContent>
  </w:sdt>
  <w:p w:rsidR="002A4C09" w:rsidRDefault="002A4C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10D" w:rsidRDefault="0070410D" w:rsidP="002A4C09">
      <w:pPr>
        <w:spacing w:after="0" w:line="240" w:lineRule="auto"/>
      </w:pPr>
      <w:r>
        <w:separator/>
      </w:r>
    </w:p>
  </w:footnote>
  <w:footnote w:type="continuationSeparator" w:id="0">
    <w:p w:rsidR="0070410D" w:rsidRDefault="0070410D" w:rsidP="002A4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278"/>
    <w:multiLevelType w:val="hybridMultilevel"/>
    <w:tmpl w:val="6EB8E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D2414"/>
    <w:multiLevelType w:val="hybridMultilevel"/>
    <w:tmpl w:val="DF905AF4"/>
    <w:lvl w:ilvl="0" w:tplc="EDB61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FD7072"/>
    <w:multiLevelType w:val="hybridMultilevel"/>
    <w:tmpl w:val="2006D0C8"/>
    <w:lvl w:ilvl="0" w:tplc="EDB61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96ADC"/>
    <w:multiLevelType w:val="hybridMultilevel"/>
    <w:tmpl w:val="9244A018"/>
    <w:lvl w:ilvl="0" w:tplc="EDB61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DD5"/>
    <w:rsid w:val="002A4C09"/>
    <w:rsid w:val="00366E67"/>
    <w:rsid w:val="00494CA0"/>
    <w:rsid w:val="00514D83"/>
    <w:rsid w:val="00540DD5"/>
    <w:rsid w:val="00543785"/>
    <w:rsid w:val="00651B28"/>
    <w:rsid w:val="0070410D"/>
    <w:rsid w:val="007845F3"/>
    <w:rsid w:val="007E619E"/>
    <w:rsid w:val="00857CC2"/>
    <w:rsid w:val="009A08E1"/>
    <w:rsid w:val="00A44116"/>
    <w:rsid w:val="00A62B8D"/>
    <w:rsid w:val="00A64770"/>
    <w:rsid w:val="00B11AB4"/>
    <w:rsid w:val="00BD59CC"/>
    <w:rsid w:val="00C617B2"/>
    <w:rsid w:val="00D60E19"/>
    <w:rsid w:val="00F32535"/>
    <w:rsid w:val="00F7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6E6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4C09"/>
  </w:style>
  <w:style w:type="paragraph" w:styleId="a6">
    <w:name w:val="footer"/>
    <w:basedOn w:val="a"/>
    <w:link w:val="a7"/>
    <w:uiPriority w:val="99"/>
    <w:unhideWhenUsed/>
    <w:rsid w:val="002A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4C09"/>
  </w:style>
  <w:style w:type="paragraph" w:styleId="a8">
    <w:name w:val="Balloon Text"/>
    <w:basedOn w:val="a"/>
    <w:link w:val="a9"/>
    <w:uiPriority w:val="99"/>
    <w:semiHidden/>
    <w:unhideWhenUsed/>
    <w:rsid w:val="00A64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"Большекабанская СОШ"</Company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Вазыхова</dc:creator>
  <cp:keywords/>
  <dc:description/>
  <cp:lastModifiedBy>User</cp:lastModifiedBy>
  <cp:revision>7</cp:revision>
  <cp:lastPrinted>2022-10-21T08:51:00Z</cp:lastPrinted>
  <dcterms:created xsi:type="dcterms:W3CDTF">2022-10-21T06:38:00Z</dcterms:created>
  <dcterms:modified xsi:type="dcterms:W3CDTF">2022-11-01T12:25:00Z</dcterms:modified>
</cp:coreProperties>
</file>